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EC6" w:rsidRDefault="00106EC6" w:rsidP="00106EC6">
      <w:pPr>
        <w:pStyle w:val="Normalny1"/>
        <w:spacing w:before="120" w:after="120"/>
        <w:rPr>
          <w:sz w:val="24"/>
          <w:szCs w:val="24"/>
          <w:lang w:val="fr-FR"/>
        </w:rPr>
      </w:pPr>
    </w:p>
    <w:p w:rsidR="00CF35B2" w:rsidRPr="00CF35B2" w:rsidRDefault="00CF35B2" w:rsidP="00106EC6">
      <w:pPr>
        <w:pStyle w:val="Normalny1"/>
        <w:spacing w:before="120" w:after="120"/>
        <w:rPr>
          <w:sz w:val="24"/>
          <w:szCs w:val="24"/>
          <w:lang w:val="fr-FR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106EC6" w:rsidRPr="00A121B8" w:rsidTr="00980E15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EC6" w:rsidRPr="00CF35B2" w:rsidRDefault="00106EC6" w:rsidP="00980E15">
            <w:pPr>
              <w:pStyle w:val="Normalny1"/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fr-FR"/>
              </w:rPr>
            </w:pPr>
            <w:r w:rsidRPr="00CF35B2">
              <w:rPr>
                <w:rFonts w:ascii="Times New Roman" w:hAnsi="Times New Roman" w:cs="Times New Roman"/>
                <w:b/>
                <w:color w:val="000000" w:themeColor="text1"/>
                <w:sz w:val="36"/>
                <w:szCs w:val="36"/>
                <w:lang w:val="fr-FR"/>
              </w:rPr>
              <w:t>3 idées pour obtenir de l’expérience avant un vrai job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14"/>
      </w:tblGrid>
      <w:tr w:rsidR="00106EC6" w:rsidTr="00980E15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6EC6" w:rsidRPr="00F3681C" w:rsidRDefault="00106EC6" w:rsidP="00CF35B2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</w:t>
            </w:r>
            <w:r w:rsidRPr="00CF75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Podczas lekcji uczniowie </w:t>
            </w:r>
            <w:r w:rsidR="008F307B" w:rsidRPr="00CF7525">
              <w:rPr>
                <w:rFonts w:ascii="Times New Roman" w:eastAsia="Times New Roman" w:hAnsi="Times New Roman" w:cs="Times New Roman"/>
                <w:sz w:val="24"/>
                <w:szCs w:val="24"/>
              </w:rPr>
              <w:t>zapoznają się ze słownictwem związany</w:t>
            </w:r>
            <w:r w:rsidR="00CF7525" w:rsidRPr="00CF752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8F307B" w:rsidRPr="00CF75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z gromadzeniem doświadcze</w:t>
            </w:r>
            <w:r w:rsidR="00CF35B2">
              <w:rPr>
                <w:rFonts w:ascii="Times New Roman" w:eastAsia="Times New Roman" w:hAnsi="Times New Roman" w:cs="Times New Roman"/>
                <w:sz w:val="24"/>
                <w:szCs w:val="24"/>
              </w:rPr>
              <w:t>ń</w:t>
            </w:r>
            <w:r w:rsidR="008F307B" w:rsidRPr="00CF75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F7525" w:rsidRPr="00CF75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przed podjęciem </w:t>
            </w:r>
            <w:r w:rsidR="00424F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pierwszej </w:t>
            </w:r>
            <w:r w:rsidR="00CF7525" w:rsidRPr="00CF752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pracy zawodowej i nauczą się </w:t>
            </w:r>
            <w:r w:rsidR="005A54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formułować </w:t>
            </w:r>
            <w:r w:rsidR="00CF7525" w:rsidRPr="00CF7525">
              <w:rPr>
                <w:rFonts w:ascii="Times New Roman" w:eastAsia="Times New Roman" w:hAnsi="Times New Roman" w:cs="Times New Roman"/>
                <w:sz w:val="24"/>
                <w:szCs w:val="24"/>
              </w:rPr>
              <w:t>wypowiedź w sposób spójny i uporządkowany.</w:t>
            </w:r>
          </w:p>
        </w:tc>
      </w:tr>
    </w:tbl>
    <w:p w:rsidR="00106EC6" w:rsidRPr="0023781E" w:rsidRDefault="00106EC6" w:rsidP="00106EC6">
      <w:pPr>
        <w:pStyle w:val="Normalny1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6EC6" w:rsidRPr="00F3681C" w:rsidRDefault="00106EC6" w:rsidP="00106EC6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Ob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jectifs fonctionnels :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parler</w:t>
      </w:r>
      <w:r w:rsidR="00104275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des possibilités d’acquérir de l’expérience professionnelle</w:t>
      </w:r>
    </w:p>
    <w:p w:rsidR="00106EC6" w:rsidRDefault="00106EC6" w:rsidP="00106EC6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Objectifs lexicaux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8F307B">
        <w:rPr>
          <w:rFonts w:ascii="Times New Roman" w:eastAsia="Times New Roman" w:hAnsi="Times New Roman" w:cs="Times New Roman"/>
          <w:sz w:val="24"/>
          <w:szCs w:val="24"/>
          <w:lang w:val="fr-FR"/>
        </w:rPr>
        <w:t>préparatifs de la recherche d’un premier emploi</w:t>
      </w:r>
    </w:p>
    <w:p w:rsidR="00106EC6" w:rsidRDefault="00106EC6" w:rsidP="00106EC6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grammaticaux :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CF7525">
        <w:rPr>
          <w:rFonts w:ascii="Times New Roman" w:eastAsia="Times New Roman" w:hAnsi="Times New Roman" w:cs="Times New Roman"/>
          <w:sz w:val="24"/>
          <w:szCs w:val="24"/>
          <w:lang w:val="fr-FR"/>
        </w:rPr>
        <w:t>connecteurs logiques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106EC6" w:rsidRPr="00AB1764" w:rsidRDefault="008F307B" w:rsidP="00106EC6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Objectifs culturels :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A121B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Service Civique,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marques des entreprises française</w:t>
      </w:r>
      <w:bookmarkStart w:id="0" w:name="_Hlk67314051"/>
      <w:r w:rsidR="00E9185D"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</w:p>
    <w:bookmarkEnd w:id="0"/>
    <w:p w:rsidR="00106EC6" w:rsidRPr="00AB1764" w:rsidRDefault="00106EC6" w:rsidP="00106EC6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Méthodes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active,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déductive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, heuristique</w:t>
      </w:r>
    </w:p>
    <w:p w:rsidR="00106EC6" w:rsidRPr="00AB1764" w:rsidRDefault="00106EC6" w:rsidP="00106EC6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travail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individuel, e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 </w:t>
      </w:r>
      <w:r w:rsidR="008F307B">
        <w:rPr>
          <w:rFonts w:ascii="Times New Roman" w:eastAsia="Times New Roman" w:hAnsi="Times New Roman" w:cs="Times New Roman"/>
          <w:sz w:val="24"/>
          <w:szCs w:val="24"/>
          <w:lang w:val="fr-FR"/>
        </w:rPr>
        <w:t>groupes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, collectif</w:t>
      </w:r>
    </w:p>
    <w:p w:rsidR="00106EC6" w:rsidRPr="00AB1764" w:rsidRDefault="00106EC6" w:rsidP="00106EC6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Durée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CF35B2" w:rsidRDefault="00CF35B2" w:rsidP="00106EC6">
      <w:pPr>
        <w:pStyle w:val="Normalny1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</w:p>
    <w:p w:rsidR="00106EC6" w:rsidRDefault="00106EC6" w:rsidP="00106EC6">
      <w:pPr>
        <w:pStyle w:val="Normalny1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  <w:r w:rsidRPr="007A1314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>DÉROULEMENT</w:t>
      </w:r>
    </w:p>
    <w:p w:rsidR="004F6634" w:rsidRDefault="00106EC6" w:rsidP="00106EC6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>Saluez vos élèves</w:t>
      </w:r>
      <w:r w:rsidR="004F663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et p</w:t>
      </w:r>
      <w:r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>résentez les objectifs de la leçon</w:t>
      </w:r>
      <w:r w:rsidR="004F6634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106EC6" w:rsidRPr="007B5650" w:rsidRDefault="00106EC6" w:rsidP="00106EC6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CF35B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CF35B2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 xml:space="preserve">Ex. 1, page </w:t>
      </w:r>
      <w:r w:rsidR="004F6634" w:rsidRPr="00CF35B2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>44</w:t>
      </w:r>
      <w:r w:rsidRPr="007B5650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> 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: Demandez </w:t>
      </w:r>
      <w:r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aux élèves </w:t>
      </w:r>
      <w:r w:rsidR="00CF35B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d’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ouvrir les livres à la page </w:t>
      </w:r>
      <w:r w:rsidR="004F663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44, 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4F663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de lire le texte et d’y trouver les mots difficiles ou</w:t>
      </w:r>
      <w:r w:rsidR="00CF35B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inconnus. Traduisez-</w:t>
      </w:r>
      <w:r w:rsidR="004F663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les ensemble.</w:t>
      </w:r>
    </w:p>
    <w:p w:rsidR="00106EC6" w:rsidRPr="007B5650" w:rsidRDefault="00106EC6" w:rsidP="00106EC6">
      <w:pPr>
        <w:jc w:val="both"/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</w:pPr>
      <w:r w:rsidRPr="00CF35B2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 xml:space="preserve">Ex. 2, page </w:t>
      </w:r>
      <w:r w:rsidR="005A544C" w:rsidRPr="00CF35B2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>45</w:t>
      </w:r>
      <w:r w:rsidRPr="00CF35B2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> </w:t>
      </w:r>
      <w:r w:rsidRPr="00CF35B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: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CF35B2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Demandez</w:t>
      </w:r>
      <w:r w:rsidR="00CF35B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</w:t>
      </w:r>
      <w:r w:rsidR="004F6634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 lire le texte la seconde fois</w:t>
      </w:r>
      <w:r w:rsidR="004F6634">
        <w:rPr>
          <w:rFonts w:ascii="Times New Roman" w:eastAsiaTheme="minorHAnsi" w:hAnsi="Times New Roman" w:cs="Times New Roman"/>
          <w:sz w:val="24"/>
          <w:szCs w:val="24"/>
          <w:lang w:val="fr-FR" w:eastAsia="en-US"/>
        </w:rPr>
        <w:t xml:space="preserve"> e</w:t>
      </w:r>
      <w:r w:rsidR="005A544C">
        <w:rPr>
          <w:rFonts w:ascii="Times New Roman" w:eastAsiaTheme="minorHAnsi" w:hAnsi="Times New Roman" w:cs="Times New Roman"/>
          <w:sz w:val="24"/>
          <w:szCs w:val="24"/>
          <w:lang w:val="fr-FR" w:eastAsia="en-US"/>
        </w:rPr>
        <w:t xml:space="preserve">t </w:t>
      </w:r>
      <w:r w:rsidR="00CF35B2">
        <w:rPr>
          <w:rFonts w:ascii="Times New Roman" w:eastAsiaTheme="minorHAnsi" w:hAnsi="Times New Roman" w:cs="Times New Roman"/>
          <w:sz w:val="24"/>
          <w:szCs w:val="24"/>
          <w:lang w:val="fr-FR" w:eastAsia="en-US"/>
        </w:rPr>
        <w:t xml:space="preserve">d’indiquer </w:t>
      </w:r>
      <w:r w:rsidR="005A544C">
        <w:rPr>
          <w:rFonts w:ascii="Times New Roman" w:eastAsiaTheme="minorHAnsi" w:hAnsi="Times New Roman" w:cs="Times New Roman"/>
          <w:sz w:val="24"/>
          <w:szCs w:val="24"/>
          <w:lang w:val="fr-FR" w:eastAsia="en-US"/>
        </w:rPr>
        <w:t>si les phrases le concernant sont vraies ou fausses.</w:t>
      </w:r>
      <w:r w:rsidR="00C45471">
        <w:rPr>
          <w:rFonts w:ascii="Times New Roman" w:eastAsiaTheme="minorHAnsi" w:hAnsi="Times New Roman" w:cs="Times New Roman"/>
          <w:sz w:val="24"/>
          <w:szCs w:val="24"/>
          <w:lang w:val="fr-FR" w:eastAsia="en-US"/>
        </w:rPr>
        <w:t xml:space="preserve"> </w:t>
      </w:r>
      <w:r w:rsidRPr="007B5650">
        <w:rPr>
          <w:rFonts w:ascii="Times New Roman" w:eastAsiaTheme="minorHAnsi" w:hAnsi="Times New Roman" w:cs="Times New Roman"/>
          <w:sz w:val="24"/>
          <w:szCs w:val="24"/>
          <w:lang w:val="fr-CA" w:eastAsia="en-US"/>
        </w:rPr>
        <w:t>Corrigez collectivement</w:t>
      </w:r>
      <w:bookmarkStart w:id="1" w:name="_Hlk67314352"/>
      <w:r w:rsidR="005A544C">
        <w:rPr>
          <w:rFonts w:ascii="Times New Roman" w:eastAsiaTheme="minorHAnsi" w:hAnsi="Times New Roman" w:cs="Times New Roman"/>
          <w:sz w:val="24"/>
          <w:szCs w:val="24"/>
          <w:lang w:val="fr-CA" w:eastAsia="en-US"/>
        </w:rPr>
        <w:t>.</w:t>
      </w:r>
    </w:p>
    <w:bookmarkEnd w:id="1"/>
    <w:p w:rsidR="00106EC6" w:rsidRDefault="00106EC6" w:rsidP="00106EC6">
      <w:pPr>
        <w:tabs>
          <w:tab w:val="left" w:pos="3119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</w:pPr>
    </w:p>
    <w:p w:rsidR="00424F15" w:rsidRPr="00C45471" w:rsidRDefault="005A544C" w:rsidP="00424F15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CF35B2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>Ex. 3, page 45</w:t>
      </w:r>
      <w:r w:rsidRPr="007B5650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> 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Dites aux </w:t>
      </w:r>
      <w:r w:rsidR="00424F1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élèves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 </w:t>
      </w:r>
      <w:r w:rsidR="00424F1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répondre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aux questions. Attirez leur attention aux connecteurs logiques qui se trouvent dans le texte</w:t>
      </w:r>
      <w:r w:rsidR="00424F1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 : </w:t>
      </w:r>
      <w:r w:rsidR="00424F15" w:rsidRPr="00424F15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>tout d’abord, deuxièmement, enfin</w:t>
      </w:r>
      <w:r w:rsidR="00CF35B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. Donnez-en quelques </w:t>
      </w:r>
      <w:r w:rsidR="00424F1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autres </w:t>
      </w:r>
      <w:r w:rsidR="00632F1B" w:rsidRPr="00CF35B2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(</w:t>
      </w:r>
      <w:r w:rsidR="001D531A">
        <w:rPr>
          <w:rFonts w:ascii="Times New Roman" w:eastAsia="Calibri" w:hAnsi="Times New Roman" w:cs="Times New Roman"/>
          <w:iCs/>
          <w:sz w:val="24"/>
          <w:szCs w:val="24"/>
          <w:lang w:val="fr-FR" w:eastAsia="en-US"/>
        </w:rPr>
        <w:t>p.</w:t>
      </w:r>
      <w:r w:rsidR="00632F1B" w:rsidRPr="00CF35B2">
        <w:rPr>
          <w:rFonts w:ascii="Times New Roman" w:eastAsia="Calibri" w:hAnsi="Times New Roman" w:cs="Times New Roman"/>
          <w:iCs/>
          <w:sz w:val="24"/>
          <w:szCs w:val="24"/>
          <w:lang w:val="fr-FR" w:eastAsia="en-US"/>
        </w:rPr>
        <w:t>ex.</w:t>
      </w:r>
      <w:r w:rsidR="00632F1B" w:rsidRPr="00E9185D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 xml:space="preserve"> premièrement, puis, ensuite, </w:t>
      </w:r>
      <w:r w:rsidR="00E9185D" w:rsidRPr="00E9185D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>également</w:t>
      </w:r>
      <w:r w:rsidR="00632F1B" w:rsidRPr="00E9185D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 xml:space="preserve">, </w:t>
      </w:r>
      <w:r w:rsidR="00E9185D" w:rsidRPr="00E9185D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>en effet, en outre, de plus, en dernier lieu, etc.</w:t>
      </w:r>
      <w:r w:rsidR="00E9185D" w:rsidRPr="00CF35B2">
        <w:rPr>
          <w:rFonts w:ascii="Times New Roman" w:eastAsia="Calibri" w:hAnsi="Times New Roman" w:cs="Times New Roman"/>
          <w:iCs/>
          <w:sz w:val="24"/>
          <w:szCs w:val="24"/>
          <w:lang w:val="fr-FR" w:eastAsia="en-US"/>
        </w:rPr>
        <w:t>)</w:t>
      </w:r>
      <w:r w:rsidR="00CF35B2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 xml:space="preserve"> </w:t>
      </w:r>
      <w:r w:rsidR="00424F1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et insistez </w:t>
      </w:r>
      <w:r w:rsidR="001D531A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pour que</w:t>
      </w:r>
      <w:r w:rsidR="00424F1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les </w:t>
      </w:r>
      <w:r w:rsidR="001D531A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élèves les </w:t>
      </w:r>
      <w:r w:rsidR="00424F1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utilise</w:t>
      </w:r>
      <w:r w:rsidR="001D531A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nt</w:t>
      </w:r>
      <w:r w:rsidR="00424F1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dans les réponses. </w:t>
      </w:r>
      <w:bookmarkStart w:id="2" w:name="_Hlk71711169"/>
      <w:r w:rsidR="00424F15" w:rsidRPr="00C45471">
        <w:rPr>
          <w:rFonts w:ascii="Times New Roman" w:hAnsi="Times New Roman" w:cs="Times New Roman"/>
          <w:sz w:val="24"/>
          <w:szCs w:val="24"/>
          <w:lang w:val="fr-CA"/>
        </w:rPr>
        <w:t xml:space="preserve">Demandez </w:t>
      </w:r>
      <w:r w:rsidR="00424F15">
        <w:rPr>
          <w:rFonts w:ascii="Times New Roman" w:hAnsi="Times New Roman" w:cs="Times New Roman"/>
          <w:sz w:val="24"/>
          <w:szCs w:val="24"/>
          <w:lang w:val="fr-CA"/>
        </w:rPr>
        <w:t>à</w:t>
      </w:r>
      <w:r w:rsidR="00424F15" w:rsidRPr="00C45471">
        <w:rPr>
          <w:rFonts w:ascii="Times New Roman" w:hAnsi="Times New Roman" w:cs="Times New Roman"/>
          <w:sz w:val="24"/>
          <w:szCs w:val="24"/>
          <w:lang w:val="fr-CA"/>
        </w:rPr>
        <w:t xml:space="preserve"> quelques élèves de </w:t>
      </w:r>
      <w:r w:rsidR="00424F15">
        <w:rPr>
          <w:rFonts w:ascii="Times New Roman" w:hAnsi="Times New Roman" w:cs="Times New Roman"/>
          <w:sz w:val="24"/>
          <w:szCs w:val="24"/>
          <w:lang w:val="fr-CA"/>
        </w:rPr>
        <w:t>présenter</w:t>
      </w:r>
      <w:r w:rsidR="00424F15" w:rsidRPr="00C45471">
        <w:rPr>
          <w:rFonts w:ascii="Times New Roman" w:hAnsi="Times New Roman" w:cs="Times New Roman"/>
          <w:sz w:val="24"/>
          <w:szCs w:val="24"/>
          <w:lang w:val="fr-CA"/>
        </w:rPr>
        <w:t xml:space="preserve"> le</w:t>
      </w:r>
      <w:r w:rsidR="00424F15">
        <w:rPr>
          <w:rFonts w:ascii="Times New Roman" w:hAnsi="Times New Roman" w:cs="Times New Roman"/>
          <w:sz w:val="24"/>
          <w:szCs w:val="24"/>
          <w:lang w:val="fr-CA"/>
        </w:rPr>
        <w:t>urs</w:t>
      </w:r>
      <w:r w:rsidR="00424F15" w:rsidRPr="00C45471">
        <w:rPr>
          <w:rFonts w:ascii="Times New Roman" w:hAnsi="Times New Roman" w:cs="Times New Roman"/>
          <w:sz w:val="24"/>
          <w:szCs w:val="24"/>
          <w:lang w:val="fr-CA"/>
        </w:rPr>
        <w:t xml:space="preserve"> réponses </w:t>
      </w:r>
      <w:r w:rsidR="00424F15">
        <w:rPr>
          <w:rFonts w:ascii="Times New Roman" w:hAnsi="Times New Roman" w:cs="Times New Roman"/>
          <w:sz w:val="24"/>
          <w:szCs w:val="24"/>
          <w:lang w:val="fr-CA"/>
        </w:rPr>
        <w:t>à</w:t>
      </w:r>
      <w:r w:rsidR="00424F15" w:rsidRPr="00C45471">
        <w:rPr>
          <w:rFonts w:ascii="Times New Roman" w:hAnsi="Times New Roman" w:cs="Times New Roman"/>
          <w:sz w:val="24"/>
          <w:szCs w:val="24"/>
          <w:lang w:val="fr-CA"/>
        </w:rPr>
        <w:t xml:space="preserve"> voix haute.</w:t>
      </w:r>
    </w:p>
    <w:bookmarkEnd w:id="2"/>
    <w:p w:rsidR="005A544C" w:rsidRPr="007B5650" w:rsidRDefault="005A544C" w:rsidP="00106EC6">
      <w:pPr>
        <w:tabs>
          <w:tab w:val="left" w:pos="3119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</w:pPr>
    </w:p>
    <w:p w:rsidR="00106EC6" w:rsidRPr="007B5650" w:rsidRDefault="00106EC6" w:rsidP="00106EC6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CF35B2">
        <w:rPr>
          <w:rFonts w:ascii="Times New Roman" w:hAnsi="Times New Roman" w:cs="Times New Roman"/>
          <w:b/>
          <w:sz w:val="24"/>
          <w:szCs w:val="24"/>
          <w:lang w:val="fr-CA"/>
        </w:rPr>
        <w:t xml:space="preserve">Ex. </w:t>
      </w:r>
      <w:r w:rsidR="00C45471" w:rsidRPr="00CF35B2">
        <w:rPr>
          <w:rFonts w:ascii="Times New Roman" w:hAnsi="Times New Roman" w:cs="Times New Roman"/>
          <w:b/>
          <w:sz w:val="24"/>
          <w:szCs w:val="24"/>
          <w:lang w:val="fr-CA"/>
        </w:rPr>
        <w:t>4</w:t>
      </w:r>
      <w:r w:rsidRPr="00CF35B2">
        <w:rPr>
          <w:rFonts w:ascii="Times New Roman" w:hAnsi="Times New Roman" w:cs="Times New Roman"/>
          <w:b/>
          <w:sz w:val="24"/>
          <w:szCs w:val="24"/>
          <w:lang w:val="fr-CA"/>
        </w:rPr>
        <w:t xml:space="preserve">, page </w:t>
      </w:r>
      <w:r w:rsidR="00C45471" w:rsidRPr="00CF35B2">
        <w:rPr>
          <w:rFonts w:ascii="Times New Roman" w:hAnsi="Times New Roman" w:cs="Times New Roman"/>
          <w:b/>
          <w:sz w:val="24"/>
          <w:szCs w:val="24"/>
          <w:lang w:val="fr-CA"/>
        </w:rPr>
        <w:t>45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Demandez aux apprenants de se mettre en </w:t>
      </w:r>
      <w:r w:rsidR="00C45471">
        <w:rPr>
          <w:rFonts w:ascii="Times New Roman" w:hAnsi="Times New Roman" w:cs="Times New Roman"/>
          <w:sz w:val="24"/>
          <w:szCs w:val="24"/>
          <w:lang w:val="fr-CA"/>
        </w:rPr>
        <w:t>groupes de 4 personnes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="00CF35B2">
        <w:rPr>
          <w:rFonts w:ascii="Times New Roman" w:hAnsi="Times New Roman" w:cs="Times New Roman"/>
          <w:sz w:val="24"/>
          <w:szCs w:val="24"/>
          <w:lang w:val="fr-CA"/>
        </w:rPr>
        <w:t>d’identifier des enseignes de</w:t>
      </w:r>
      <w:r w:rsidR="00C45471">
        <w:rPr>
          <w:rFonts w:ascii="Times New Roman" w:hAnsi="Times New Roman" w:cs="Times New Roman"/>
          <w:sz w:val="24"/>
          <w:szCs w:val="24"/>
          <w:lang w:val="fr-CA"/>
        </w:rPr>
        <w:t xml:space="preserve"> marques françaises et de préciser les activités de ces entreprises..</w:t>
      </w:r>
    </w:p>
    <w:p w:rsidR="00106EC6" w:rsidRPr="007B5650" w:rsidRDefault="00106EC6" w:rsidP="00106EC6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106EC6" w:rsidRPr="00C45471" w:rsidRDefault="00106EC6" w:rsidP="00106EC6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CF35B2">
        <w:rPr>
          <w:rFonts w:ascii="Times New Roman" w:hAnsi="Times New Roman" w:cs="Times New Roman"/>
          <w:b/>
          <w:sz w:val="24"/>
          <w:szCs w:val="24"/>
          <w:lang w:val="fr-CA"/>
        </w:rPr>
        <w:lastRenderedPageBreak/>
        <w:t xml:space="preserve">Ex. </w:t>
      </w:r>
      <w:r w:rsidR="00C45471" w:rsidRPr="00CF35B2">
        <w:rPr>
          <w:rFonts w:ascii="Times New Roman" w:hAnsi="Times New Roman" w:cs="Times New Roman"/>
          <w:b/>
          <w:sz w:val="24"/>
          <w:szCs w:val="24"/>
          <w:lang w:val="fr-CA"/>
        </w:rPr>
        <w:t>5</w:t>
      </w:r>
      <w:r w:rsidRPr="00CF35B2">
        <w:rPr>
          <w:rFonts w:ascii="Times New Roman" w:hAnsi="Times New Roman" w:cs="Times New Roman"/>
          <w:b/>
          <w:sz w:val="24"/>
          <w:szCs w:val="24"/>
          <w:lang w:val="fr-CA"/>
        </w:rPr>
        <w:t xml:space="preserve">, page </w:t>
      </w:r>
      <w:r w:rsidR="00C45471" w:rsidRPr="00CF35B2">
        <w:rPr>
          <w:rFonts w:ascii="Times New Roman" w:hAnsi="Times New Roman" w:cs="Times New Roman"/>
          <w:b/>
          <w:sz w:val="24"/>
          <w:szCs w:val="24"/>
          <w:lang w:val="fr-CA"/>
        </w:rPr>
        <w:t>45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C45471" w:rsidRPr="00C45471">
        <w:rPr>
          <w:rFonts w:ascii="Times New Roman" w:hAnsi="Times New Roman" w:cs="Times New Roman"/>
          <w:sz w:val="24"/>
          <w:szCs w:val="24"/>
          <w:lang w:val="fr-CA"/>
        </w:rPr>
        <w:t>Faites correspondre les entreprises de l’exercice précédent</w:t>
      </w:r>
      <w:r w:rsidR="00F81F93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C45471" w:rsidRPr="00C45471">
        <w:rPr>
          <w:rFonts w:ascii="Times New Roman" w:hAnsi="Times New Roman" w:cs="Times New Roman"/>
          <w:sz w:val="24"/>
          <w:szCs w:val="24"/>
          <w:lang w:val="fr-CA"/>
        </w:rPr>
        <w:t xml:space="preserve">aux secteurs d’activité. Demandez </w:t>
      </w:r>
      <w:r w:rsidR="002F7840">
        <w:rPr>
          <w:rFonts w:ascii="Times New Roman" w:hAnsi="Times New Roman" w:cs="Times New Roman"/>
          <w:sz w:val="24"/>
          <w:szCs w:val="24"/>
          <w:lang w:val="fr-CA"/>
        </w:rPr>
        <w:t>à</w:t>
      </w:r>
      <w:r w:rsidR="00C45471" w:rsidRPr="00C45471">
        <w:rPr>
          <w:rFonts w:ascii="Times New Roman" w:hAnsi="Times New Roman" w:cs="Times New Roman"/>
          <w:sz w:val="24"/>
          <w:szCs w:val="24"/>
          <w:lang w:val="fr-CA"/>
        </w:rPr>
        <w:t xml:space="preserve"> quelques élèves de lire les réponses </w:t>
      </w:r>
      <w:r w:rsidR="002F7840">
        <w:rPr>
          <w:rFonts w:ascii="Times New Roman" w:hAnsi="Times New Roman" w:cs="Times New Roman"/>
          <w:sz w:val="24"/>
          <w:szCs w:val="24"/>
          <w:lang w:val="fr-CA"/>
        </w:rPr>
        <w:t>à</w:t>
      </w:r>
      <w:r w:rsidR="00C45471" w:rsidRPr="00C45471">
        <w:rPr>
          <w:rFonts w:ascii="Times New Roman" w:hAnsi="Times New Roman" w:cs="Times New Roman"/>
          <w:sz w:val="24"/>
          <w:szCs w:val="24"/>
          <w:lang w:val="fr-CA"/>
        </w:rPr>
        <w:t xml:space="preserve"> voix haute.</w:t>
      </w:r>
    </w:p>
    <w:p w:rsidR="00106EC6" w:rsidRPr="00C45471" w:rsidRDefault="00106EC6" w:rsidP="00106EC6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106EC6" w:rsidRPr="007B5650" w:rsidRDefault="00106EC6" w:rsidP="00106EC6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</w:pPr>
      <w:r w:rsidRPr="007B5650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  <w:t>DEVOIR À LA MAISON</w:t>
      </w:r>
    </w:p>
    <w:p w:rsidR="002504C4" w:rsidRPr="00106EC6" w:rsidRDefault="00106EC6" w:rsidP="00424F15">
      <w:pPr>
        <w:tabs>
          <w:tab w:val="left" w:pos="3119"/>
        </w:tabs>
        <w:jc w:val="both"/>
        <w:rPr>
          <w:lang w:val="fr-CA"/>
        </w:rPr>
      </w:pPr>
      <w:r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Cahier d’exercices : Ex. 1/page </w:t>
      </w:r>
      <w:r w:rsidR="002F784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57</w:t>
      </w:r>
      <w:r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, ex. 2/page </w:t>
      </w:r>
      <w:r w:rsidR="002F784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57</w:t>
      </w:r>
      <w:r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.</w:t>
      </w:r>
    </w:p>
    <w:sectPr w:rsidR="002504C4" w:rsidRPr="00106EC6" w:rsidSect="00A55CBD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053" w:rsidRDefault="00BB1053" w:rsidP="00424F15">
      <w:pPr>
        <w:spacing w:line="240" w:lineRule="auto"/>
      </w:pPr>
      <w:r>
        <w:separator/>
      </w:r>
    </w:p>
  </w:endnote>
  <w:endnote w:type="continuationSeparator" w:id="0">
    <w:p w:rsidR="00BB1053" w:rsidRDefault="00BB1053" w:rsidP="00424F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424F15" w:rsidP="00424F15">
    <w:pPr>
      <w:pStyle w:val="Normalny1"/>
    </w:pPr>
    <w:r>
      <w:t>Scenariusz 21</w:t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4  LEÇON 1 </w:t>
    </w:r>
  </w:p>
  <w:p w:rsidR="00424F15" w:rsidRDefault="00424F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053" w:rsidRDefault="00BB1053" w:rsidP="00424F15">
      <w:pPr>
        <w:spacing w:line="240" w:lineRule="auto"/>
      </w:pPr>
      <w:r>
        <w:separator/>
      </w:r>
    </w:p>
  </w:footnote>
  <w:footnote w:type="continuationSeparator" w:id="0">
    <w:p w:rsidR="00BB1053" w:rsidRDefault="00BB1053" w:rsidP="00424F1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6EC6"/>
    <w:rsid w:val="00030761"/>
    <w:rsid w:val="00041B8E"/>
    <w:rsid w:val="00104275"/>
    <w:rsid w:val="00106EC6"/>
    <w:rsid w:val="001D531A"/>
    <w:rsid w:val="00204E7E"/>
    <w:rsid w:val="002504C4"/>
    <w:rsid w:val="002F7840"/>
    <w:rsid w:val="00424F15"/>
    <w:rsid w:val="004F6634"/>
    <w:rsid w:val="005A544C"/>
    <w:rsid w:val="00632F1B"/>
    <w:rsid w:val="008F307B"/>
    <w:rsid w:val="009F09A2"/>
    <w:rsid w:val="00A121B8"/>
    <w:rsid w:val="00A55CBD"/>
    <w:rsid w:val="00BB1053"/>
    <w:rsid w:val="00C45471"/>
    <w:rsid w:val="00CF35B2"/>
    <w:rsid w:val="00CF7525"/>
    <w:rsid w:val="00E9185D"/>
    <w:rsid w:val="00F81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4F15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06EC6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24F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4F15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24F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4F15"/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284</Words>
  <Characters>1708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6</cp:revision>
  <dcterms:created xsi:type="dcterms:W3CDTF">2021-05-12T07:11:00Z</dcterms:created>
  <dcterms:modified xsi:type="dcterms:W3CDTF">2021-05-12T16:51:00Z</dcterms:modified>
</cp:coreProperties>
</file>